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A4" w:rsidRDefault="002878A4" w:rsidP="00287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20</w:t>
      </w:r>
    </w:p>
    <w:p w:rsidR="002878A4" w:rsidRDefault="002878A4" w:rsidP="002878A4">
      <w:pPr>
        <w:spacing w:line="360" w:lineRule="auto"/>
        <w:jc w:val="center"/>
      </w:pPr>
      <w:r>
        <w:t>Wydziałowej K</w:t>
      </w:r>
      <w:r>
        <w:t>omisji Wyborczej (WKW) z dnia 3</w:t>
      </w:r>
      <w:r>
        <w:t xml:space="preserve"> </w:t>
      </w:r>
      <w:r>
        <w:t>czerwca</w:t>
      </w:r>
      <w:r>
        <w:t xml:space="preserve"> 2016 r.</w:t>
      </w:r>
    </w:p>
    <w:p w:rsidR="002878A4" w:rsidRDefault="002878A4" w:rsidP="002878A4">
      <w:pPr>
        <w:spacing w:line="360" w:lineRule="auto"/>
        <w:rPr>
          <w:b/>
        </w:rPr>
      </w:pPr>
    </w:p>
    <w:p w:rsidR="002878A4" w:rsidRDefault="002878A4" w:rsidP="002878A4">
      <w:pPr>
        <w:ind w:firstLine="705"/>
        <w:jc w:val="both"/>
      </w:pPr>
      <w:r>
        <w:t>Wypełn</w:t>
      </w:r>
      <w:r>
        <w:t>iając postanowienia § 5 pkt. 3 e</w:t>
      </w:r>
      <w:r>
        <w:t>) Ordynacji Wyborczej stan</w:t>
      </w:r>
      <w:r>
        <w:t>owiącej załącznik nr 1 do Statut</w:t>
      </w:r>
      <w:r>
        <w:t xml:space="preserve">u Zachodniopomorskiego Uniwersytetu Technologicznego w Szczecinie WKW </w:t>
      </w:r>
      <w:r>
        <w:t>informuje, że w dniu 3.06</w:t>
      </w:r>
      <w:r>
        <w:t xml:space="preserve">.2016 r., </w:t>
      </w:r>
      <w:r>
        <w:t>zostały zakończone wybory członków Rady Wydziału na kadencję 2016-2020. Wybrani zostali:</w:t>
      </w:r>
    </w:p>
    <w:p w:rsidR="002878A4" w:rsidRDefault="002878A4" w:rsidP="002878A4">
      <w:pPr>
        <w:ind w:firstLine="705"/>
        <w:jc w:val="both"/>
      </w:pPr>
    </w:p>
    <w:p w:rsidR="002878A4" w:rsidRDefault="002878A4" w:rsidP="002878A4">
      <w:pPr>
        <w:ind w:left="705"/>
        <w:jc w:val="both"/>
        <w:rPr>
          <w:u w:val="single"/>
        </w:rPr>
      </w:pPr>
      <w:r>
        <w:rPr>
          <w:u w:val="single"/>
        </w:rPr>
        <w:t>w grupie</w:t>
      </w:r>
      <w:r>
        <w:rPr>
          <w:u w:val="single"/>
        </w:rPr>
        <w:t xml:space="preserve"> pozostałych nauczycieli akademickich WNoŻiR</w:t>
      </w:r>
      <w:r w:rsidR="00540118">
        <w:t>:</w:t>
      </w:r>
      <w:bookmarkStart w:id="0" w:name="_GoBack"/>
      <w:bookmarkEnd w:id="0"/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Bienkiewicz Grzegorz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Kotowicz Marek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Panicz Remigiusz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Przybylska Sylwia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Sawicki Wojciech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Strzelczak Agnieszka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Tokarczyk Grzegorz</w:t>
      </w:r>
    </w:p>
    <w:p w:rsidR="002878A4" w:rsidRDefault="002878A4" w:rsidP="002878A4">
      <w:pPr>
        <w:pStyle w:val="Akapitzlist"/>
        <w:numPr>
          <w:ilvl w:val="0"/>
          <w:numId w:val="4"/>
        </w:numPr>
        <w:jc w:val="both"/>
      </w:pPr>
      <w:r>
        <w:t>Żochowska-Kujawska Joanna</w:t>
      </w:r>
    </w:p>
    <w:p w:rsidR="00690677" w:rsidRDefault="00690677" w:rsidP="00690677">
      <w:pPr>
        <w:jc w:val="both"/>
      </w:pPr>
    </w:p>
    <w:p w:rsidR="00540118" w:rsidRDefault="009F35BD" w:rsidP="00540118">
      <w:pPr>
        <w:ind w:left="708"/>
        <w:jc w:val="both"/>
      </w:pPr>
      <w:r>
        <w:rPr>
          <w:u w:val="single"/>
        </w:rPr>
        <w:t>w grupie pracowników nie</w:t>
      </w:r>
      <w:r w:rsidR="002878A4">
        <w:rPr>
          <w:u w:val="single"/>
        </w:rPr>
        <w:t xml:space="preserve">będących </w:t>
      </w:r>
      <w:r w:rsidR="002878A4" w:rsidRPr="00540118">
        <w:rPr>
          <w:u w:val="single"/>
        </w:rPr>
        <w:t>nauczycielami WNoŻiR</w:t>
      </w:r>
      <w:r w:rsidR="00540118">
        <w:t>:</w:t>
      </w:r>
    </w:p>
    <w:p w:rsidR="002878A4" w:rsidRDefault="002878A4" w:rsidP="00540118">
      <w:pPr>
        <w:pStyle w:val="Akapitzlist"/>
        <w:numPr>
          <w:ilvl w:val="0"/>
          <w:numId w:val="6"/>
        </w:numPr>
        <w:jc w:val="both"/>
      </w:pPr>
      <w:r>
        <w:t>Tokarczyk Marta</w:t>
      </w:r>
    </w:p>
    <w:p w:rsidR="002878A4" w:rsidRDefault="002878A4" w:rsidP="002878A4">
      <w:pPr>
        <w:pStyle w:val="Akapitzlist"/>
        <w:numPr>
          <w:ilvl w:val="0"/>
          <w:numId w:val="5"/>
        </w:numPr>
        <w:jc w:val="both"/>
      </w:pPr>
      <w:r>
        <w:t>Wasylów Katarzyna</w:t>
      </w:r>
    </w:p>
    <w:p w:rsidR="002878A4" w:rsidRDefault="002878A4" w:rsidP="002878A4">
      <w:pPr>
        <w:ind w:firstLine="705"/>
        <w:jc w:val="both"/>
      </w:pPr>
    </w:p>
    <w:p w:rsidR="002878A4" w:rsidRDefault="002878A4" w:rsidP="002878A4">
      <w:pPr>
        <w:jc w:val="both"/>
      </w:pPr>
    </w:p>
    <w:p w:rsidR="002878A4" w:rsidRDefault="00540118" w:rsidP="002878A4">
      <w:pPr>
        <w:jc w:val="both"/>
      </w:pPr>
      <w:r>
        <w:t>Uwaga:</w:t>
      </w:r>
    </w:p>
    <w:p w:rsidR="00540118" w:rsidRDefault="00540118" w:rsidP="002878A4">
      <w:pPr>
        <w:jc w:val="both"/>
      </w:pPr>
      <w:r>
        <w:t>WKW informuje, że w grupie pozostałych nauczycieli akademickich przeprowadzone zostały 4 tury wyborów, a w grupie pracowników niebędących nauczycielami 1 tura wyborów.</w:t>
      </w:r>
    </w:p>
    <w:p w:rsidR="00540118" w:rsidRDefault="00540118" w:rsidP="002878A4">
      <w:pPr>
        <w:jc w:val="both"/>
      </w:pPr>
    </w:p>
    <w:p w:rsidR="00540118" w:rsidRDefault="00540118" w:rsidP="002878A4">
      <w:pPr>
        <w:jc w:val="both"/>
      </w:pPr>
    </w:p>
    <w:p w:rsidR="002878A4" w:rsidRDefault="002878A4" w:rsidP="002878A4">
      <w:pPr>
        <w:ind w:firstLine="705"/>
        <w:jc w:val="both"/>
      </w:pPr>
    </w:p>
    <w:p w:rsidR="002878A4" w:rsidRDefault="002878A4" w:rsidP="002878A4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2878A4" w:rsidRDefault="002878A4" w:rsidP="002878A4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2878A4" w:rsidRDefault="002878A4" w:rsidP="002878A4">
      <w:pPr>
        <w:jc w:val="both"/>
      </w:pPr>
    </w:p>
    <w:p w:rsidR="002878A4" w:rsidRDefault="002878A4" w:rsidP="002878A4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nadzw.</w:t>
      </w:r>
    </w:p>
    <w:p w:rsidR="006358C7" w:rsidRPr="00BF6509" w:rsidRDefault="006358C7" w:rsidP="005A79E9">
      <w:pPr>
        <w:ind w:firstLine="705"/>
        <w:jc w:val="both"/>
      </w:pPr>
    </w:p>
    <w:sectPr w:rsidR="006358C7" w:rsidRPr="00BF6509" w:rsidSect="005A79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670"/>
    <w:multiLevelType w:val="hybridMultilevel"/>
    <w:tmpl w:val="335A5A8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A607AB1"/>
    <w:multiLevelType w:val="hybridMultilevel"/>
    <w:tmpl w:val="ECD8E1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9B257B"/>
    <w:multiLevelType w:val="hybridMultilevel"/>
    <w:tmpl w:val="51A0CA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2CF5CE5"/>
    <w:multiLevelType w:val="hybridMultilevel"/>
    <w:tmpl w:val="2DFEF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103FC4"/>
    <w:multiLevelType w:val="hybridMultilevel"/>
    <w:tmpl w:val="1EBC65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09"/>
    <w:rsid w:val="00022213"/>
    <w:rsid w:val="00153CF3"/>
    <w:rsid w:val="00193093"/>
    <w:rsid w:val="001E627E"/>
    <w:rsid w:val="00237226"/>
    <w:rsid w:val="002878A4"/>
    <w:rsid w:val="002E527A"/>
    <w:rsid w:val="00331BD5"/>
    <w:rsid w:val="003609BF"/>
    <w:rsid w:val="003B14EB"/>
    <w:rsid w:val="003B7114"/>
    <w:rsid w:val="00497FA4"/>
    <w:rsid w:val="004D79A2"/>
    <w:rsid w:val="005044AD"/>
    <w:rsid w:val="00540118"/>
    <w:rsid w:val="00572A85"/>
    <w:rsid w:val="005A79E9"/>
    <w:rsid w:val="005B686D"/>
    <w:rsid w:val="005D7E6F"/>
    <w:rsid w:val="005E5EB0"/>
    <w:rsid w:val="006358C7"/>
    <w:rsid w:val="00690677"/>
    <w:rsid w:val="0072008C"/>
    <w:rsid w:val="00800A38"/>
    <w:rsid w:val="00803693"/>
    <w:rsid w:val="00814A51"/>
    <w:rsid w:val="00835999"/>
    <w:rsid w:val="008C163D"/>
    <w:rsid w:val="008F05EB"/>
    <w:rsid w:val="009439A7"/>
    <w:rsid w:val="009666C8"/>
    <w:rsid w:val="009E7353"/>
    <w:rsid w:val="009F35BD"/>
    <w:rsid w:val="00A15BAB"/>
    <w:rsid w:val="00A55E78"/>
    <w:rsid w:val="00AD5953"/>
    <w:rsid w:val="00B45DFB"/>
    <w:rsid w:val="00B63985"/>
    <w:rsid w:val="00B824E4"/>
    <w:rsid w:val="00BF426F"/>
    <w:rsid w:val="00BF6509"/>
    <w:rsid w:val="00C21D50"/>
    <w:rsid w:val="00CD1DFB"/>
    <w:rsid w:val="00D35850"/>
    <w:rsid w:val="00E62B90"/>
    <w:rsid w:val="00F3278C"/>
    <w:rsid w:val="00F71ADD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25B1-B0B6-4456-9F1A-2215F20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1D5D-1507-4317-94BF-B5D59C80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Patryk Tarnowski</cp:lastModifiedBy>
  <cp:revision>10</cp:revision>
  <cp:lastPrinted>2016-05-25T14:03:00Z</cp:lastPrinted>
  <dcterms:created xsi:type="dcterms:W3CDTF">2016-05-25T13:42:00Z</dcterms:created>
  <dcterms:modified xsi:type="dcterms:W3CDTF">2016-06-03T09:51:00Z</dcterms:modified>
</cp:coreProperties>
</file>