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517CE5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8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Komisji Wyborczej (WKW) z dnia 15</w:t>
      </w:r>
      <w:r>
        <w:t xml:space="preserve"> marca 2016 r.</w:t>
      </w:r>
    </w:p>
    <w:p w:rsidR="00A562CC" w:rsidRDefault="00A562CC" w:rsidP="005720EA">
      <w:pPr>
        <w:spacing w:line="360" w:lineRule="auto"/>
        <w:rPr>
          <w:b/>
        </w:rPr>
      </w:pPr>
    </w:p>
    <w:p w:rsidR="00A562CC" w:rsidRDefault="00517CE5" w:rsidP="00A562CC">
      <w:pPr>
        <w:ind w:firstLine="705"/>
        <w:jc w:val="both"/>
      </w:pPr>
      <w:r w:rsidRPr="00BF6509">
        <w:t>Wypełniając postanowienia §</w:t>
      </w:r>
      <w:r>
        <w:t xml:space="preserve"> 5 pkt. 3 b)</w:t>
      </w:r>
      <w:r w:rsidRPr="00BF6509">
        <w:t xml:space="preserve"> </w:t>
      </w:r>
      <w:r>
        <w:t>Ordynacji Wyborczej stanowiącej załącznik nr 1 do Statusu Zachodniopomorskiego Uniwersytetu Technologicznego w Szczecinie WKW informuje, że w dniu 15.03.201</w:t>
      </w:r>
      <w:r w:rsidR="007E5BE1">
        <w:t>6 r., do Wydziałowego Kolegium E</w:t>
      </w:r>
      <w:r>
        <w:t>lektorów zostały</w:t>
      </w:r>
      <w:r w:rsidR="00D40AB9">
        <w:t xml:space="preserve"> wybrane</w:t>
      </w:r>
      <w:r>
        <w:t xml:space="preserve"> następujące osoby</w:t>
      </w:r>
      <w:bookmarkStart w:id="0" w:name="_GoBack"/>
      <w:bookmarkEnd w:id="0"/>
      <w:r>
        <w:t>:</w:t>
      </w:r>
    </w:p>
    <w:p w:rsidR="00517CE5" w:rsidRDefault="00517CE5" w:rsidP="00A562CC">
      <w:pPr>
        <w:ind w:firstLine="705"/>
        <w:jc w:val="both"/>
      </w:pPr>
    </w:p>
    <w:p w:rsidR="00517CE5" w:rsidRDefault="00517CE5" w:rsidP="00517CE5">
      <w:pPr>
        <w:pStyle w:val="Akapitzlist"/>
        <w:numPr>
          <w:ilvl w:val="0"/>
          <w:numId w:val="1"/>
        </w:numPr>
        <w:jc w:val="both"/>
      </w:pPr>
      <w:r>
        <w:t>z grupy pozostałych nauczycieli akademickich: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Sawicki Wojciech</w:t>
      </w:r>
      <w:r w:rsidR="007E5BE1">
        <w:t xml:space="preserve"> – 19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Bienkiewicz Grzegorz</w:t>
      </w:r>
      <w:r w:rsidR="007E5BE1">
        <w:t xml:space="preserve"> – 18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proofErr w:type="spellStart"/>
      <w:r>
        <w:t>Biernaczyk</w:t>
      </w:r>
      <w:proofErr w:type="spellEnd"/>
      <w:r>
        <w:t xml:space="preserve"> Marcin</w:t>
      </w:r>
      <w:r w:rsidR="007E5BE1">
        <w:t xml:space="preserve"> – 18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Goluch-Koniuszy Zuzanna</w:t>
      </w:r>
      <w:r w:rsidR="007E5BE1">
        <w:t xml:space="preserve"> – 18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proofErr w:type="spellStart"/>
      <w:r>
        <w:t>Mituniewicz</w:t>
      </w:r>
      <w:proofErr w:type="spellEnd"/>
      <w:r>
        <w:t>-Małek Anna</w:t>
      </w:r>
      <w:r w:rsidR="007E5BE1">
        <w:t xml:space="preserve"> – 18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Tokarczyk Grzegorz</w:t>
      </w:r>
      <w:r w:rsidR="007E5BE1">
        <w:t xml:space="preserve"> – 18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Żochowska-Kujawska Joanna</w:t>
      </w:r>
      <w:r w:rsidR="007E5BE1">
        <w:t xml:space="preserve"> –</w:t>
      </w:r>
      <w:r w:rsidR="007E5BE1">
        <w:t xml:space="preserve"> 17</w:t>
      </w:r>
      <w:r w:rsidR="007E5BE1">
        <w:t xml:space="preserve">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proofErr w:type="spellStart"/>
      <w:r>
        <w:t>Kuźmicz</w:t>
      </w:r>
      <w:proofErr w:type="spellEnd"/>
      <w:r>
        <w:t xml:space="preserve"> Kamila</w:t>
      </w:r>
      <w:r w:rsidR="007E5BE1">
        <w:t xml:space="preserve"> –</w:t>
      </w:r>
      <w:r w:rsidR="007E5BE1">
        <w:t xml:space="preserve"> 16</w:t>
      </w:r>
      <w:r w:rsidR="007E5BE1">
        <w:t xml:space="preserve"> pkt.</w:t>
      </w:r>
      <w:r>
        <w:t>;</w:t>
      </w:r>
    </w:p>
    <w:p w:rsidR="00517CE5" w:rsidRDefault="00517CE5" w:rsidP="00517CE5">
      <w:pPr>
        <w:jc w:val="both"/>
      </w:pPr>
    </w:p>
    <w:p w:rsidR="00517CE5" w:rsidRDefault="007E5BE1" w:rsidP="00517CE5">
      <w:pPr>
        <w:pStyle w:val="Akapitzlist"/>
        <w:numPr>
          <w:ilvl w:val="0"/>
          <w:numId w:val="1"/>
        </w:numPr>
        <w:jc w:val="both"/>
      </w:pPr>
      <w:r>
        <w:t>z grupy pracowników nie</w:t>
      </w:r>
      <w:r w:rsidR="00517CE5">
        <w:t>będących nauczycielami: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Sawicka Agata</w:t>
      </w:r>
      <w:r w:rsidR="007E5BE1">
        <w:t xml:space="preserve"> –</w:t>
      </w:r>
      <w:r w:rsidR="007E5BE1">
        <w:t xml:space="preserve"> 13</w:t>
      </w:r>
      <w:r w:rsidR="007E5BE1">
        <w:t xml:space="preserve"> pkt.</w:t>
      </w:r>
      <w:r>
        <w:t>,</w:t>
      </w:r>
    </w:p>
    <w:p w:rsidR="00517CE5" w:rsidRDefault="00517CE5" w:rsidP="00517CE5">
      <w:pPr>
        <w:pStyle w:val="Akapitzlist"/>
        <w:numPr>
          <w:ilvl w:val="1"/>
          <w:numId w:val="1"/>
        </w:numPr>
        <w:jc w:val="both"/>
      </w:pPr>
      <w:r>
        <w:t>Tokarczyk Marta</w:t>
      </w:r>
      <w:r w:rsidR="007E5BE1">
        <w:t xml:space="preserve"> –</w:t>
      </w:r>
      <w:r w:rsidR="007E5BE1">
        <w:t xml:space="preserve"> 12</w:t>
      </w:r>
      <w:r w:rsidR="007E5BE1">
        <w:t xml:space="preserve"> pkt.</w:t>
      </w:r>
      <w:r>
        <w:t>.</w:t>
      </w:r>
    </w:p>
    <w:p w:rsidR="00517CE5" w:rsidRDefault="00517CE5" w:rsidP="00517CE5">
      <w:pPr>
        <w:jc w:val="both"/>
      </w:pPr>
    </w:p>
    <w:p w:rsidR="00517CE5" w:rsidRDefault="00517CE5" w:rsidP="00517CE5">
      <w:pPr>
        <w:jc w:val="both"/>
      </w:pPr>
    </w:p>
    <w:p w:rsidR="00517CE5" w:rsidRDefault="00517CE5" w:rsidP="00517CE5">
      <w:pPr>
        <w:jc w:val="both"/>
      </w:pPr>
      <w:r>
        <w:t>Jednocześnie WKW odwołuje wcześniej ustalone (komunikat nr 7) kolejne tury wyborów.</w:t>
      </w:r>
    </w:p>
    <w:p w:rsidR="00517CE5" w:rsidRDefault="00517CE5" w:rsidP="00675E00">
      <w:pPr>
        <w:jc w:val="both"/>
      </w:pPr>
    </w:p>
    <w:p w:rsidR="00517CE5" w:rsidRDefault="00517CE5" w:rsidP="00A562CC">
      <w:pPr>
        <w:ind w:firstLine="705"/>
        <w:jc w:val="both"/>
      </w:pPr>
    </w:p>
    <w:p w:rsidR="00517CE5" w:rsidRDefault="00517CE5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71015"/>
    <w:rsid w:val="002A48B1"/>
    <w:rsid w:val="002E527A"/>
    <w:rsid w:val="00464D9D"/>
    <w:rsid w:val="00517CE5"/>
    <w:rsid w:val="005720EA"/>
    <w:rsid w:val="005B748D"/>
    <w:rsid w:val="006358C7"/>
    <w:rsid w:val="00675E00"/>
    <w:rsid w:val="006D0429"/>
    <w:rsid w:val="00773359"/>
    <w:rsid w:val="00783F6E"/>
    <w:rsid w:val="007E5BE1"/>
    <w:rsid w:val="009B1F17"/>
    <w:rsid w:val="00A562CC"/>
    <w:rsid w:val="00C04209"/>
    <w:rsid w:val="00D40AB9"/>
    <w:rsid w:val="00E3491F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7</cp:revision>
  <cp:lastPrinted>2016-03-06T13:26:00Z</cp:lastPrinted>
  <dcterms:created xsi:type="dcterms:W3CDTF">2016-03-15T13:48:00Z</dcterms:created>
  <dcterms:modified xsi:type="dcterms:W3CDTF">2016-03-15T14:11:00Z</dcterms:modified>
</cp:coreProperties>
</file>