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710AE7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14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C3764C">
        <w:t>omisji Wyborczej (WKW) z dnia 20</w:t>
      </w:r>
      <w:r>
        <w:t xml:space="preserve"> </w:t>
      </w:r>
      <w:r w:rsidR="00C3764C">
        <w:t>kwietnia</w:t>
      </w:r>
      <w:r>
        <w:t xml:space="preserve"> 2016 r.</w:t>
      </w:r>
    </w:p>
    <w:p w:rsidR="00A562CC" w:rsidRDefault="00A562CC" w:rsidP="005720EA">
      <w:pPr>
        <w:spacing w:line="360" w:lineRule="auto"/>
        <w:rPr>
          <w:b/>
        </w:rPr>
      </w:pPr>
    </w:p>
    <w:p w:rsidR="00A562CC" w:rsidRDefault="00517CE5" w:rsidP="00A562CC">
      <w:pPr>
        <w:ind w:firstLine="705"/>
        <w:jc w:val="both"/>
      </w:pPr>
      <w:r w:rsidRPr="00BF6509">
        <w:t>Wypełniając postanowienia §</w:t>
      </w:r>
      <w:r w:rsidR="003B3A99">
        <w:t xml:space="preserve"> 5 pkt. 3 c</w:t>
      </w:r>
      <w:r>
        <w:t>)</w:t>
      </w:r>
      <w:r w:rsidRPr="00BF6509">
        <w:t xml:space="preserve"> </w:t>
      </w:r>
      <w:r>
        <w:t>Ordynacji Wyborczej stanowiącej załącznik nr 1 do Statusu Zachodniopomorskiego Uniwersytetu Technologicznego w Szczecinie WKW informuje, że</w:t>
      </w:r>
      <w:r w:rsidR="003B3A99">
        <w:t xml:space="preserve"> w dniu 20.04</w:t>
      </w:r>
      <w:r>
        <w:t>.201</w:t>
      </w:r>
      <w:r w:rsidR="007E5BE1">
        <w:t xml:space="preserve">6 r., </w:t>
      </w:r>
      <w:r w:rsidR="003B3A99">
        <w:t>na funkcję Dziekana Wydziału Nauk o Żywności i Rybactwa</w:t>
      </w:r>
      <w:r w:rsidR="003D5519">
        <w:t xml:space="preserve"> (WNoŻiR)</w:t>
      </w:r>
      <w:r w:rsidR="003B3A99">
        <w:t xml:space="preserve"> wybrała została:</w:t>
      </w:r>
    </w:p>
    <w:p w:rsidR="003B3A99" w:rsidRDefault="003B3A99" w:rsidP="003B3A99">
      <w:pPr>
        <w:jc w:val="both"/>
      </w:pPr>
    </w:p>
    <w:p w:rsidR="003B3A99" w:rsidRDefault="003B3A99" w:rsidP="003B3A99">
      <w:pPr>
        <w:jc w:val="both"/>
      </w:pPr>
      <w:r>
        <w:t xml:space="preserve">Pani dr hab. inż. Agnieszka </w:t>
      </w:r>
      <w:proofErr w:type="spellStart"/>
      <w:r>
        <w:t>Tórz</w:t>
      </w:r>
      <w:proofErr w:type="spellEnd"/>
      <w:r>
        <w:t xml:space="preserve">, prof. </w:t>
      </w:r>
      <w:proofErr w:type="spellStart"/>
      <w:r>
        <w:t>nadzw</w:t>
      </w:r>
      <w:proofErr w:type="spellEnd"/>
      <w:r>
        <w:t>.</w:t>
      </w:r>
      <w:r w:rsidR="00403CEA">
        <w:t>,</w:t>
      </w:r>
    </w:p>
    <w:p w:rsidR="003B3A99" w:rsidRDefault="003B3A99" w:rsidP="003B3A99">
      <w:pPr>
        <w:jc w:val="both"/>
      </w:pPr>
    </w:p>
    <w:p w:rsidR="003B3A99" w:rsidRDefault="00B52188" w:rsidP="003B3A99">
      <w:pPr>
        <w:jc w:val="both"/>
      </w:pPr>
      <w:r>
        <w:t>u</w:t>
      </w:r>
      <w:r w:rsidR="006F4A77">
        <w:t>zyskując 45 głosów na 45</w:t>
      </w:r>
      <w:r w:rsidR="00403CEA">
        <w:t xml:space="preserve"> oddanych głosów</w:t>
      </w:r>
      <w:r w:rsidR="00D56762">
        <w:t xml:space="preserve"> </w:t>
      </w:r>
      <w:r w:rsidR="006F4A77">
        <w:t>Wydziałowego Kolegium E</w:t>
      </w:r>
      <w:r w:rsidR="003B3A99">
        <w:t>lektorów.</w:t>
      </w:r>
    </w:p>
    <w:p w:rsidR="00517CE5" w:rsidRDefault="00517CE5" w:rsidP="00A562CC">
      <w:pPr>
        <w:ind w:firstLine="705"/>
        <w:jc w:val="both"/>
      </w:pPr>
    </w:p>
    <w:p w:rsidR="00517CE5" w:rsidRDefault="003B3A99" w:rsidP="00517CE5">
      <w:pPr>
        <w:jc w:val="both"/>
      </w:pPr>
      <w:r>
        <w:t>W związku z powyższym</w:t>
      </w:r>
      <w:r w:rsidR="00517CE5">
        <w:t xml:space="preserve"> WKW odwołuje wc</w:t>
      </w:r>
      <w:r>
        <w:t>ześniej ustaloną</w:t>
      </w:r>
      <w:r w:rsidR="00C3764C">
        <w:t xml:space="preserve"> (komunikat nr 12</w:t>
      </w:r>
      <w:r>
        <w:t xml:space="preserve">) </w:t>
      </w:r>
      <w:r w:rsidR="00D56762">
        <w:t>drugą</w:t>
      </w:r>
      <w:r>
        <w:t xml:space="preserve"> turę</w:t>
      </w:r>
      <w:r w:rsidR="00517CE5">
        <w:t xml:space="preserve"> wyborów.</w:t>
      </w:r>
    </w:p>
    <w:p w:rsidR="00517CE5" w:rsidRDefault="00517CE5" w:rsidP="00F60FF4">
      <w:pPr>
        <w:jc w:val="both"/>
      </w:pPr>
      <w:bookmarkStart w:id="0" w:name="_GoBack"/>
      <w:bookmarkEnd w:id="0"/>
    </w:p>
    <w:p w:rsidR="00517CE5" w:rsidRDefault="00517CE5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30084"/>
    <w:rsid w:val="00171015"/>
    <w:rsid w:val="002A48B1"/>
    <w:rsid w:val="002E527A"/>
    <w:rsid w:val="003B3A99"/>
    <w:rsid w:val="003D5519"/>
    <w:rsid w:val="00403CEA"/>
    <w:rsid w:val="00464D9D"/>
    <w:rsid w:val="00517CE5"/>
    <w:rsid w:val="005720EA"/>
    <w:rsid w:val="005B748D"/>
    <w:rsid w:val="006358C7"/>
    <w:rsid w:val="00675E00"/>
    <w:rsid w:val="006D0429"/>
    <w:rsid w:val="006F4A77"/>
    <w:rsid w:val="00710AE7"/>
    <w:rsid w:val="0074244E"/>
    <w:rsid w:val="00773359"/>
    <w:rsid w:val="00783F6E"/>
    <w:rsid w:val="007E5BE1"/>
    <w:rsid w:val="009B1F17"/>
    <w:rsid w:val="00A562CC"/>
    <w:rsid w:val="00B52188"/>
    <w:rsid w:val="00C04209"/>
    <w:rsid w:val="00C048DD"/>
    <w:rsid w:val="00C3764C"/>
    <w:rsid w:val="00CA7664"/>
    <w:rsid w:val="00D40AB9"/>
    <w:rsid w:val="00D56762"/>
    <w:rsid w:val="00E3491F"/>
    <w:rsid w:val="00F60FF4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8</cp:revision>
  <cp:lastPrinted>2016-03-06T13:26:00Z</cp:lastPrinted>
  <dcterms:created xsi:type="dcterms:W3CDTF">2016-04-20T10:04:00Z</dcterms:created>
  <dcterms:modified xsi:type="dcterms:W3CDTF">2016-04-20T12:10:00Z</dcterms:modified>
</cp:coreProperties>
</file>